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7C02" w14:textId="28BCEE59" w:rsidR="00220278" w:rsidRPr="00220278" w:rsidRDefault="00220278" w:rsidP="00220278">
      <w:pPr>
        <w:pStyle w:val="Para2"/>
        <w:pageBreakBefore/>
        <w:spacing w:before="240" w:after="240"/>
        <w:jc w:val="center"/>
        <w:rPr>
          <w:rFonts w:ascii="Arial" w:hAnsi="Arial" w:cs="Arial"/>
          <w:sz w:val="20"/>
          <w:szCs w:val="20"/>
        </w:rPr>
      </w:pPr>
      <w:bookmarkStart w:id="0" w:name="p1"/>
      <w:bookmarkEnd w:id="0"/>
      <w:r w:rsidRPr="00220278">
        <w:rPr>
          <w:rFonts w:ascii="Arial" w:hAnsi="Arial" w:cs="Arial"/>
          <w:sz w:val="20"/>
          <w:szCs w:val="20"/>
        </w:rPr>
        <w:t>PREMIO ANNUALE SISTUR PER TESI DI LAUREA MAGISTRALE E TESI DOTTORATO DI RICERCA</w:t>
      </w:r>
    </w:p>
    <w:p w14:paraId="00622E89" w14:textId="7EB76786" w:rsidR="00220278" w:rsidRPr="00220278" w:rsidRDefault="00220278" w:rsidP="00220278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- Bando di concorso Edizione 2021 -</w:t>
      </w:r>
    </w:p>
    <w:p w14:paraId="127BE7B4" w14:textId="77777777" w:rsidR="008417F4" w:rsidRDefault="008417F4" w:rsidP="00220278">
      <w:pPr>
        <w:pStyle w:val="Para2"/>
        <w:spacing w:before="240" w:after="240"/>
        <w:rPr>
          <w:rFonts w:ascii="Arial" w:hAnsi="Arial" w:cs="Arial"/>
          <w:sz w:val="20"/>
          <w:szCs w:val="20"/>
        </w:rPr>
      </w:pPr>
    </w:p>
    <w:p w14:paraId="073FAA77" w14:textId="49067DA9" w:rsidR="00220278" w:rsidRPr="00220278" w:rsidRDefault="00220278" w:rsidP="00220278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(Premi)</w:t>
      </w:r>
    </w:p>
    <w:p w14:paraId="6774001D" w14:textId="032D06FE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 xml:space="preserve">Art. 1 </w:t>
      </w:r>
      <w:r w:rsidRPr="00220278">
        <w:rPr>
          <w:sz w:val="20"/>
          <w:szCs w:val="20"/>
        </w:rPr>
        <w:t xml:space="preserve">La Società Italiana di Scienze del Turismo (SISTUR), al fine di stimolare la ricerca e promuovere la riflessione e gli studi sulle materie nel cui ambito la SISTUR svolge le proprie funzioni, bandisce il PREMIO ANNUALE PER TESI DI LAUREA SPECIALISTICA O MAGISTRALE E TESI DI DOTTORATO SUL TURISMO consistenti in premi in denaro e natura </w:t>
      </w:r>
      <w:r w:rsidR="00F743ED" w:rsidRPr="00220278">
        <w:rPr>
          <w:sz w:val="20"/>
          <w:szCs w:val="20"/>
        </w:rPr>
        <w:t>così</w:t>
      </w:r>
      <w:r w:rsidRPr="00220278">
        <w:rPr>
          <w:sz w:val="20"/>
          <w:szCs w:val="20"/>
        </w:rPr>
        <w:t xml:space="preserve"> articolati: 1 premio per tesi di laurea magistrale e 1 premio per tesi di Dottorato di Ricerca.</w:t>
      </w:r>
    </w:p>
    <w:p w14:paraId="58590C9E" w14:textId="77777777" w:rsidR="008417F4" w:rsidRDefault="00220278" w:rsidP="002233DF">
      <w:pPr>
        <w:pStyle w:val="Para1"/>
        <w:spacing w:before="240" w:after="240"/>
        <w:jc w:val="both"/>
        <w:rPr>
          <w:rStyle w:val="0Text"/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Per la tesi di Laurea specialistica o magistrale</w:t>
      </w:r>
      <w:r w:rsidRPr="00220278">
        <w:rPr>
          <w:rStyle w:val="0Text"/>
          <w:rFonts w:ascii="Arial" w:hAnsi="Arial" w:cs="Arial"/>
          <w:sz w:val="20"/>
          <w:szCs w:val="20"/>
        </w:rPr>
        <w:t xml:space="preserve">: premio intitolato a </w:t>
      </w:r>
      <w:r w:rsidRPr="00220278">
        <w:rPr>
          <w:rStyle w:val="2Text"/>
          <w:rFonts w:ascii="Arial" w:hAnsi="Arial" w:cs="Arial"/>
          <w:sz w:val="20"/>
          <w:szCs w:val="20"/>
        </w:rPr>
        <w:t>Cosimo Notarstefano</w:t>
      </w:r>
      <w:r w:rsidRPr="00220278">
        <w:rPr>
          <w:rStyle w:val="0Text"/>
          <w:rFonts w:ascii="Arial" w:hAnsi="Arial" w:cs="Arial"/>
          <w:sz w:val="20"/>
          <w:szCs w:val="20"/>
        </w:rPr>
        <w:t>.</w:t>
      </w:r>
    </w:p>
    <w:p w14:paraId="5CBD2601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L’argomento trattato nella tesi deve essere attinente alle Scienze del Turismo nei vari ambiti di interesse ed avente sviluppo teorico e/o pratico, avuto riguardo all'esplicitazione del percorso metodologico adottato, alla rilevanza del contenuto trattato, il tutto nell'economia di un elaborato riferibile ad un percorso di laurea magistrale.</w:t>
      </w:r>
    </w:p>
    <w:p w14:paraId="30324AF7" w14:textId="77777777" w:rsidR="008417F4" w:rsidRDefault="00220278" w:rsidP="002233DF">
      <w:pPr>
        <w:pStyle w:val="Para1"/>
        <w:spacing w:before="240" w:after="240"/>
        <w:jc w:val="both"/>
        <w:rPr>
          <w:rStyle w:val="0Text"/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Per la tesi di Dottorato di Ricerca</w:t>
      </w:r>
      <w:r w:rsidRPr="00220278">
        <w:rPr>
          <w:rStyle w:val="0Text"/>
          <w:rFonts w:ascii="Arial" w:hAnsi="Arial" w:cs="Arial"/>
          <w:sz w:val="20"/>
          <w:szCs w:val="20"/>
        </w:rPr>
        <w:t xml:space="preserve">: premio </w:t>
      </w:r>
      <w:r w:rsidRPr="00220278">
        <w:rPr>
          <w:rStyle w:val="2Text"/>
          <w:rFonts w:ascii="Arial" w:hAnsi="Arial" w:cs="Arial"/>
          <w:sz w:val="20"/>
          <w:szCs w:val="20"/>
        </w:rPr>
        <w:t>SISTUR</w:t>
      </w:r>
      <w:r w:rsidRPr="00220278">
        <w:rPr>
          <w:rStyle w:val="0Text"/>
          <w:rFonts w:ascii="Arial" w:hAnsi="Arial" w:cs="Arial"/>
          <w:sz w:val="20"/>
          <w:szCs w:val="20"/>
        </w:rPr>
        <w:t>.</w:t>
      </w:r>
    </w:p>
    <w:p w14:paraId="2906337B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L’argomento trattato nella tesi deve essere attinente alle Scienze del Turismo, deve prevedere uno sviluppo argomentativo che presenti una certa esaustività̀, buoni fondamenti teorici, rigore metodologico e giunga a conclusioni apprezzabili nei contenuti e coerenti con le premesse/ipotesi di lavoro assunte.</w:t>
      </w:r>
    </w:p>
    <w:p w14:paraId="49874ACD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L’argomento trattato nelle tesi deve essere preferibilmente presentato in un’ottica interdisciplinare e teso ad esaminare i mutamenti e le tendenze del fenomeno turistico nel suo complesso.</w:t>
      </w:r>
    </w:p>
    <w:p w14:paraId="32AC4466" w14:textId="6B2A1C29" w:rsidR="00220278" w:rsidRPr="00220278" w:rsidRDefault="00220278" w:rsidP="002233DF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(Requisiti per l’ammissione)</w:t>
      </w:r>
    </w:p>
    <w:p w14:paraId="77943850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>Art. 2</w:t>
      </w:r>
      <w:r w:rsidRPr="00220278">
        <w:rPr>
          <w:sz w:val="20"/>
          <w:szCs w:val="20"/>
        </w:rPr>
        <w:t xml:space="preserve"> Per il premio alla tesi di Laurea specialistica o magistrale sono ammessi a partecipare al concorso i laureati delle lauree specialistiche o magistrali di ogni Corso di Studio di tutti gli Atenei Italiani e della Repubblica di San Marino. I partecipanti devono aver conseguito il Diploma di Laurea Specialistica o Magistrale tra il 1° settembre 2020 e il 31 agosto 2021.</w:t>
      </w:r>
    </w:p>
    <w:p w14:paraId="4C1D8CF1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Nonostante il premio sia rivolto alle lauree magistrali, potranno partecipare anche le lauree triennali di rilevante valore scientifico, opportunamente certificate da una lettera di accompagnamento del relatore.</w:t>
      </w:r>
    </w:p>
    <w:p w14:paraId="1728B95E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Per il premio alla tesi di Dottorato di Ricerca sono ammessi a partecipare al concorso i Dottori di Ricerca di ogni Corso di Dottorato di tutti gli Atenei Italiani e della Repubblica di San Marino. I partecipanti devono aver conseguito il Titolo di Dottore di Ricerca tra il 1° settembre 2019 e il 31 Agosto 2021.</w:t>
      </w:r>
    </w:p>
    <w:p w14:paraId="534E281C" w14:textId="0644C43B" w:rsidR="00220278" w:rsidRPr="00220278" w:rsidRDefault="00220278" w:rsidP="0072228D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(Commissione Giudicatrice)</w:t>
      </w:r>
    </w:p>
    <w:p w14:paraId="2C89A89E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>Art. 3</w:t>
      </w:r>
      <w:r w:rsidRPr="00220278">
        <w:rPr>
          <w:sz w:val="20"/>
          <w:szCs w:val="20"/>
        </w:rPr>
        <w:t xml:space="preserve"> La Commissione giudicatrice è formata da Soci SISTUR. Non potranno far parte della Commissione relatori e correlatori delle tesi candidate ai Premi. La Commissione giudicatrice potrà̀ avvalersi di uno o più consulenti esterni, scelti a suo insindacabile giudizio, per valutare tesi di argomenti per cui non siano presenti al proprio interno competenze specifiche. La Commissione giudicatrice, il cui giudizio è comunque inappellabile e insindacabile, potrà̀ non assegnare alcun premio qualora si ravvisi che nessuna delle opere presentate risponda </w:t>
      </w:r>
      <w:r w:rsidRPr="00220278">
        <w:rPr>
          <w:sz w:val="20"/>
          <w:szCs w:val="20"/>
        </w:rPr>
        <w:lastRenderedPageBreak/>
        <w:t>ai requisiti richiesti.</w:t>
      </w:r>
    </w:p>
    <w:p w14:paraId="704A16E2" w14:textId="711ACF25" w:rsidR="00220278" w:rsidRPr="00220278" w:rsidRDefault="00220278" w:rsidP="008417F4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(Importo dei Premi e pubblicazioni)</w:t>
      </w:r>
    </w:p>
    <w:p w14:paraId="655CCBE5" w14:textId="2A8A0822" w:rsidR="00220278" w:rsidRPr="00220278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>Art. 4</w:t>
      </w:r>
      <w:r w:rsidRPr="00220278">
        <w:rPr>
          <w:sz w:val="20"/>
          <w:szCs w:val="20"/>
        </w:rPr>
        <w:t xml:space="preserve"> II premio per l’elaborato più meritevole per originalità e rilevanza scientifica per la </w:t>
      </w:r>
      <w:r w:rsidRPr="00220278">
        <w:rPr>
          <w:rStyle w:val="0Text"/>
          <w:sz w:val="20"/>
          <w:szCs w:val="20"/>
        </w:rPr>
        <w:t>laurea</w:t>
      </w:r>
      <w:r w:rsidRPr="00220278">
        <w:rPr>
          <w:sz w:val="20"/>
          <w:szCs w:val="20"/>
        </w:rPr>
        <w:t xml:space="preserve"> </w:t>
      </w:r>
      <w:r w:rsidRPr="00220278">
        <w:rPr>
          <w:rStyle w:val="0Text"/>
          <w:sz w:val="20"/>
          <w:szCs w:val="20"/>
        </w:rPr>
        <w:t xml:space="preserve">specialistica o </w:t>
      </w:r>
      <w:r w:rsidR="008417F4" w:rsidRPr="00220278">
        <w:rPr>
          <w:rStyle w:val="0Text"/>
          <w:sz w:val="20"/>
          <w:szCs w:val="20"/>
        </w:rPr>
        <w:t xml:space="preserve">magistrale </w:t>
      </w:r>
      <w:r w:rsidR="008417F4" w:rsidRPr="00220278">
        <w:rPr>
          <w:sz w:val="20"/>
          <w:szCs w:val="20"/>
        </w:rPr>
        <w:t>consiste</w:t>
      </w:r>
      <w:r w:rsidRPr="00220278">
        <w:rPr>
          <w:sz w:val="20"/>
          <w:szCs w:val="20"/>
        </w:rPr>
        <w:t xml:space="preserve"> in euro 1000,00 al lordo delle trattenute fiscali, più l’iscrizione gratuita alla SISTUR per l’anno 2022.</w:t>
      </w:r>
    </w:p>
    <w:p w14:paraId="3B5E6D64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Una sintesi delle tesi vincitrici potrà essere, altresì, pubblicata in una rivista scientifica del settore</w:t>
      </w:r>
      <w:r w:rsidR="008417F4">
        <w:rPr>
          <w:sz w:val="20"/>
          <w:szCs w:val="20"/>
        </w:rPr>
        <w:t>.</w:t>
      </w:r>
    </w:p>
    <w:p w14:paraId="6E32501F" w14:textId="3097716B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 xml:space="preserve">Il premio per l’elaborato più meritevole per originalità e rilevanza scientifica per il </w:t>
      </w:r>
      <w:r w:rsidRPr="00220278">
        <w:rPr>
          <w:rStyle w:val="0Text"/>
          <w:sz w:val="20"/>
          <w:szCs w:val="20"/>
        </w:rPr>
        <w:t>Dottorato di Ricerca</w:t>
      </w:r>
      <w:r w:rsidRPr="00220278">
        <w:rPr>
          <w:sz w:val="20"/>
          <w:szCs w:val="20"/>
        </w:rPr>
        <w:t xml:space="preserve"> consiste in euro 1000,00 al lordo delle trattenute fiscali, l’iscrizione gratuita alla SISTUR per l’anno 2022</w:t>
      </w:r>
    </w:p>
    <w:p w14:paraId="2A8A1073" w14:textId="77777777" w:rsidR="008417F4" w:rsidRDefault="00220278" w:rsidP="002233DF">
      <w:pPr>
        <w:spacing w:before="240" w:after="240"/>
        <w:jc w:val="both"/>
        <w:rPr>
          <w:sz w:val="20"/>
          <w:szCs w:val="20"/>
        </w:rPr>
      </w:pPr>
      <w:bookmarkStart w:id="1" w:name="p2"/>
      <w:bookmarkEnd w:id="1"/>
      <w:r w:rsidRPr="00220278">
        <w:rPr>
          <w:sz w:val="20"/>
          <w:szCs w:val="20"/>
        </w:rPr>
        <w:t>e la pubblicazione nella Collana SISTUR denominata “Quaderni della Società Italiana di Scienze del Turismo”. La pubblicazione avverrà a spese della SISTUR e in base alla convenzione editoriale esistente con la Casa editrice Aracne; il lavoro da pubblicare, modificato e adeguato dall’autore secondo i canoni editoriali e le indicazioni dei referee anonimi, sarà comunque sottoposto alla previa valutazione del comitato scientifico della collana.</w:t>
      </w:r>
    </w:p>
    <w:p w14:paraId="661660E9" w14:textId="77777777" w:rsidR="008417F4" w:rsidRDefault="00220278" w:rsidP="005E0369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(Modalità di partecipazione)</w:t>
      </w:r>
    </w:p>
    <w:p w14:paraId="39E4320C" w14:textId="18BC495C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>Art. 5</w:t>
      </w:r>
      <w:r w:rsidRPr="00220278">
        <w:rPr>
          <w:sz w:val="20"/>
          <w:szCs w:val="20"/>
        </w:rPr>
        <w:t xml:space="preserve"> I candidati che intendano partecipare alla tipologia di Premio prescelto, dovranno far pervenire la propria domanda (secondo il modello dell’allegato A del presente Bando) il proprio elaborato in formato digitale (file pdf compresso), una lettera di presentazione dei docenti relatori e un abstract della tesi di massimo 3000 caratteri (spazi inclusi) entro l’8 settembre 2021 all’indirizzo elettronico:</w:t>
      </w:r>
      <w:r w:rsidR="005E0369">
        <w:rPr>
          <w:sz w:val="20"/>
          <w:szCs w:val="20"/>
        </w:rPr>
        <w:t xml:space="preserve"> </w:t>
      </w:r>
      <w:hyperlink r:id="rId6" w:history="1">
        <w:r w:rsidR="005E0369" w:rsidRPr="008F6250">
          <w:rPr>
            <w:rStyle w:val="Collegamentoipertestuale"/>
          </w:rPr>
          <w:t>premiot</w:t>
        </w:r>
        <w:r w:rsidR="005E0369" w:rsidRPr="008F6250">
          <w:rPr>
            <w:rStyle w:val="Collegamentoipertestuale"/>
          </w:rPr>
          <w:t>e</w:t>
        </w:r>
        <w:r w:rsidR="005E0369" w:rsidRPr="008F6250">
          <w:rPr>
            <w:rStyle w:val="Collegamentoipertestuale"/>
          </w:rPr>
          <w:t>si@</w:t>
        </w:r>
        <w:r w:rsidR="005E0369" w:rsidRPr="008F6250">
          <w:rPr>
            <w:rStyle w:val="Collegamentoipertestuale"/>
          </w:rPr>
          <w:t>s</w:t>
        </w:r>
        <w:r w:rsidR="005E0369" w:rsidRPr="008F6250">
          <w:rPr>
            <w:rStyle w:val="Collegamentoipertestuale"/>
          </w:rPr>
          <w:t>istur.net</w:t>
        </w:r>
      </w:hyperlink>
      <w:r w:rsidRPr="005E0369">
        <w:t xml:space="preserve"> (</w:t>
      </w:r>
      <w:r w:rsidRPr="00220278">
        <w:rPr>
          <w:sz w:val="20"/>
          <w:szCs w:val="20"/>
        </w:rPr>
        <w:t>specificando a seguire il livello: laurea specialistica o magistrale; tesi di dottorato di ricerca).</w:t>
      </w:r>
    </w:p>
    <w:p w14:paraId="6AE0999B" w14:textId="77777777" w:rsidR="008417F4" w:rsidRDefault="00220278" w:rsidP="005E0369">
      <w:pPr>
        <w:pStyle w:val="Para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20278">
        <w:rPr>
          <w:rFonts w:ascii="Arial" w:hAnsi="Arial" w:cs="Arial"/>
          <w:sz w:val="20"/>
          <w:szCs w:val="20"/>
        </w:rPr>
        <w:t>(Comunicazione ai vincitori)</w:t>
      </w:r>
    </w:p>
    <w:p w14:paraId="7054EB1F" w14:textId="09B05E4C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rStyle w:val="1Text"/>
          <w:sz w:val="20"/>
          <w:szCs w:val="20"/>
        </w:rPr>
        <w:t>Art. 6</w:t>
      </w:r>
      <w:r w:rsidRPr="00220278">
        <w:rPr>
          <w:sz w:val="20"/>
          <w:szCs w:val="20"/>
        </w:rPr>
        <w:t xml:space="preserve"> Agli autori delle tesi dichiarate vincitrici sarà data comunicazione tramite e-mail, all'indirizzo segnalato nel modulo di domanda. La premiazione dei vincitori verrà effettuata nel corso della seconda giornata della XIII Riunione Scientifica della SISTUR che si svolgerà a Bergamo nei giorni 18, 19 e 20</w:t>
      </w:r>
      <w:r w:rsidR="005E0369">
        <w:rPr>
          <w:sz w:val="20"/>
          <w:szCs w:val="20"/>
        </w:rPr>
        <w:t xml:space="preserve"> </w:t>
      </w:r>
      <w:r w:rsidRPr="00220278">
        <w:rPr>
          <w:sz w:val="20"/>
          <w:szCs w:val="20"/>
        </w:rPr>
        <w:t>novembre 2021. I vincitori saranno invitati a presentare, brevemente, il loro elaborato subito dopo la premiazione.</w:t>
      </w:r>
    </w:p>
    <w:p w14:paraId="265BA3DB" w14:textId="2AD4BE50" w:rsidR="008417F4" w:rsidRDefault="00220278" w:rsidP="002233DF">
      <w:pPr>
        <w:spacing w:before="240" w:after="240"/>
        <w:jc w:val="both"/>
        <w:rPr>
          <w:sz w:val="20"/>
          <w:szCs w:val="20"/>
        </w:rPr>
      </w:pPr>
      <w:r w:rsidRPr="00220278">
        <w:rPr>
          <w:sz w:val="20"/>
          <w:szCs w:val="20"/>
        </w:rPr>
        <w:t>Roma, 28 giugno 2021</w:t>
      </w:r>
    </w:p>
    <w:p w14:paraId="3E95DD20" w14:textId="77777777" w:rsidR="005E0369" w:rsidRDefault="005E0369" w:rsidP="002233DF">
      <w:pPr>
        <w:spacing w:before="240" w:after="240"/>
        <w:jc w:val="both"/>
        <w:rPr>
          <w:sz w:val="20"/>
          <w:szCs w:val="20"/>
        </w:rPr>
      </w:pPr>
    </w:p>
    <w:p w14:paraId="67052EFD" w14:textId="5F543611" w:rsidR="005E0369" w:rsidRDefault="005E0369">
      <w:pPr>
        <w:rPr>
          <w:rFonts w:eastAsiaTheme="minorEastAsia"/>
          <w:sz w:val="20"/>
          <w:szCs w:val="20"/>
          <w:lang w:val="it" w:eastAsia="it" w:bidi="ar-SA"/>
        </w:rPr>
      </w:pPr>
      <w:r>
        <w:rPr>
          <w:sz w:val="20"/>
          <w:szCs w:val="20"/>
        </w:rPr>
        <w:br w:type="page"/>
      </w:r>
    </w:p>
    <w:p w14:paraId="632DC355" w14:textId="77777777" w:rsidR="008417F4" w:rsidRPr="004027D4" w:rsidRDefault="00220278" w:rsidP="005E0369">
      <w:pPr>
        <w:spacing w:before="240" w:after="240"/>
        <w:jc w:val="center"/>
        <w:rPr>
          <w:sz w:val="18"/>
          <w:szCs w:val="18"/>
        </w:rPr>
      </w:pPr>
      <w:bookmarkStart w:id="2" w:name="p3"/>
      <w:bookmarkEnd w:id="2"/>
      <w:r w:rsidRPr="004027D4">
        <w:rPr>
          <w:sz w:val="18"/>
          <w:szCs w:val="18"/>
        </w:rPr>
        <w:lastRenderedPageBreak/>
        <w:t>ALLEGATO A</w:t>
      </w:r>
    </w:p>
    <w:p w14:paraId="2976EA43" w14:textId="77777777" w:rsidR="008417F4" w:rsidRPr="004027D4" w:rsidRDefault="00220278" w:rsidP="005E0369">
      <w:pPr>
        <w:spacing w:before="240" w:after="240"/>
        <w:jc w:val="center"/>
        <w:rPr>
          <w:sz w:val="18"/>
          <w:szCs w:val="18"/>
        </w:rPr>
      </w:pPr>
      <w:r w:rsidRPr="004027D4">
        <w:rPr>
          <w:sz w:val="18"/>
          <w:szCs w:val="18"/>
        </w:rPr>
        <w:t>FAC-SIMILE DI DOMANDA</w:t>
      </w:r>
    </w:p>
    <w:p w14:paraId="02D51557" w14:textId="77777777" w:rsidR="008417F4" w:rsidRPr="004027D4" w:rsidRDefault="00220278" w:rsidP="005E0369">
      <w:pPr>
        <w:spacing w:before="240" w:after="240"/>
        <w:jc w:val="center"/>
        <w:rPr>
          <w:sz w:val="18"/>
          <w:szCs w:val="18"/>
        </w:rPr>
      </w:pPr>
      <w:r w:rsidRPr="004027D4">
        <w:rPr>
          <w:sz w:val="18"/>
          <w:szCs w:val="18"/>
        </w:rPr>
        <w:t>PREMIO ANNUALE SISTUR PER TESI DI LAUREA E DI DOTTORATO SUL</w:t>
      </w:r>
    </w:p>
    <w:p w14:paraId="392F05C6" w14:textId="77777777" w:rsidR="008417F4" w:rsidRPr="004027D4" w:rsidRDefault="00220278" w:rsidP="005E0369">
      <w:pPr>
        <w:spacing w:before="240" w:after="240"/>
        <w:jc w:val="center"/>
        <w:rPr>
          <w:sz w:val="18"/>
          <w:szCs w:val="18"/>
        </w:rPr>
      </w:pPr>
      <w:r w:rsidRPr="004027D4">
        <w:rPr>
          <w:sz w:val="18"/>
          <w:szCs w:val="18"/>
        </w:rPr>
        <w:t>TURISMO - EDIZIONE 2021 - DOMANDA DI PARTECIPAZIONE</w:t>
      </w:r>
    </w:p>
    <w:p w14:paraId="33FBB220" w14:textId="667A47DA" w:rsidR="008417F4" w:rsidRPr="004027D4" w:rsidRDefault="00220278" w:rsidP="005E0369">
      <w:pPr>
        <w:tabs>
          <w:tab w:val="left" w:leader="underscore" w:pos="4395"/>
          <w:tab w:val="left" w:leader="underscore" w:pos="6804"/>
        </w:tabs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Il/la sottoscritto/a</w:t>
      </w:r>
      <w:r w:rsidR="005E0369" w:rsidRPr="004027D4">
        <w:rPr>
          <w:sz w:val="18"/>
          <w:szCs w:val="18"/>
        </w:rPr>
        <w:t xml:space="preserve"> </w:t>
      </w:r>
      <w:r w:rsidR="005E0369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nato/a</w:t>
      </w:r>
      <w:r w:rsidR="005E0369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PR |</w:t>
      </w:r>
      <w:r w:rsidR="005E0369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5E0369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 xml:space="preserve">| il </w:t>
      </w:r>
      <w:r w:rsidR="005E0369" w:rsidRPr="004027D4">
        <w:rPr>
          <w:sz w:val="18"/>
          <w:szCs w:val="18"/>
        </w:rPr>
        <w:t>__/__/____</w:t>
      </w:r>
    </w:p>
    <w:p w14:paraId="5525EAD9" w14:textId="13ACD0D3" w:rsidR="008F6A47" w:rsidRPr="004027D4" w:rsidRDefault="00220278" w:rsidP="002233DF">
      <w:pPr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Codice Fiscale: |</w:t>
      </w:r>
      <w:r w:rsidR="008F6A47" w:rsidRPr="004027D4">
        <w:rPr>
          <w:sz w:val="18"/>
          <w:szCs w:val="18"/>
        </w:rPr>
        <w:t>_</w:t>
      </w:r>
      <w:r w:rsidR="008F6A47" w:rsidRPr="004027D4">
        <w:rPr>
          <w:sz w:val="18"/>
          <w:szCs w:val="18"/>
        </w:rPr>
        <w:t>|_|_|_|_|_|_|_|_|_|_|_|_|_|_|_</w:t>
      </w:r>
      <w:r w:rsidR="008F6A47" w:rsidRPr="004027D4">
        <w:rPr>
          <w:sz w:val="18"/>
          <w:szCs w:val="18"/>
        </w:rPr>
        <w:t>|</w:t>
      </w:r>
    </w:p>
    <w:p w14:paraId="1E65584C" w14:textId="61A377FA" w:rsidR="008417F4" w:rsidRPr="004027D4" w:rsidRDefault="00220278" w:rsidP="008F6A47">
      <w:pPr>
        <w:tabs>
          <w:tab w:val="left" w:leader="underscore" w:pos="4395"/>
          <w:tab w:val="left" w:leader="underscore" w:pos="6804"/>
        </w:tabs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residente in: via</w:t>
      </w:r>
      <w:r w:rsidR="008F6A47" w:rsidRPr="004027D4">
        <w:rPr>
          <w:sz w:val="18"/>
          <w:szCs w:val="18"/>
        </w:rPr>
        <w:tab/>
        <w:t>località</w:t>
      </w:r>
      <w:r w:rsidR="008F6A47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PR 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 CAP 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8F6A47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</w:p>
    <w:p w14:paraId="0DB0AB5A" w14:textId="34E7DC22" w:rsidR="008417F4" w:rsidRPr="004027D4" w:rsidRDefault="00220278" w:rsidP="008F6A47">
      <w:pPr>
        <w:tabs>
          <w:tab w:val="left" w:leader="underscore" w:pos="2268"/>
          <w:tab w:val="left" w:leader="underscore" w:pos="5245"/>
          <w:tab w:val="left" w:leader="underscore" w:pos="8931"/>
        </w:tabs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tel.</w:t>
      </w:r>
      <w:r w:rsidR="008F6A47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cell.</w:t>
      </w:r>
      <w:r w:rsidR="008F6A47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 xml:space="preserve">email </w:t>
      </w:r>
      <w:r w:rsidR="008F6A47" w:rsidRPr="004027D4">
        <w:rPr>
          <w:sz w:val="18"/>
          <w:szCs w:val="18"/>
        </w:rPr>
        <w:tab/>
      </w:r>
    </w:p>
    <w:p w14:paraId="670019BA" w14:textId="77777777" w:rsidR="008417F4" w:rsidRPr="004027D4" w:rsidRDefault="00220278" w:rsidP="002233DF">
      <w:pPr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dopo aver preso visione del relativo bando, nell’accettarne senza riserve tutte le condizioni, con la presente chiede di essere ammesso/a a partecipare alla XI edizione del concorso per l’assegnazione del Premio Annuale SISTUR per Tesi, precisando di voler concorrere con il proprio elaborato per il premio:</w:t>
      </w:r>
    </w:p>
    <w:p w14:paraId="1AE2B77B" w14:textId="6F55D818" w:rsidR="008417F4" w:rsidRPr="004027D4" w:rsidRDefault="00724183" w:rsidP="004027D4">
      <w:pPr>
        <w:pStyle w:val="Para2"/>
        <w:spacing w:before="240" w:after="240"/>
        <w:jc w:val="both"/>
        <w:rPr>
          <w:b w:val="0"/>
          <w:bCs w:val="0"/>
          <w:sz w:val="18"/>
          <w:szCs w:val="18"/>
        </w:rPr>
      </w:pPr>
      <w:sdt>
        <w:sdtPr>
          <w:rPr>
            <w:rFonts w:ascii="Arial" w:hAnsi="Arial" w:cs="Arial"/>
            <w:b w:val="0"/>
            <w:bCs w:val="0"/>
            <w:sz w:val="18"/>
            <w:szCs w:val="18"/>
          </w:rPr>
          <w:id w:val="-197983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7D4" w:rsidRPr="004027D4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220278" w:rsidRPr="004027D4">
        <w:rPr>
          <w:rFonts w:ascii="Arial" w:hAnsi="Arial" w:cs="Arial"/>
          <w:b w:val="0"/>
          <w:bCs w:val="0"/>
          <w:sz w:val="18"/>
          <w:szCs w:val="18"/>
        </w:rPr>
        <w:t>Tesi magistrale</w:t>
      </w:r>
      <w:r w:rsidR="004027D4" w:rsidRPr="004027D4">
        <w:rPr>
          <w:rFonts w:ascii="Arial" w:hAnsi="Arial" w:cs="Arial"/>
          <w:b w:val="0"/>
          <w:bCs w:val="0"/>
          <w:sz w:val="18"/>
          <w:szCs w:val="18"/>
        </w:rPr>
        <w:tab/>
      </w:r>
      <w:sdt>
        <w:sdtPr>
          <w:rPr>
            <w:rFonts w:ascii="Arial" w:hAnsi="Arial" w:cs="Arial"/>
            <w:b w:val="0"/>
            <w:bCs w:val="0"/>
            <w:sz w:val="18"/>
            <w:szCs w:val="18"/>
          </w:rPr>
          <w:id w:val="-116316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7D4" w:rsidRPr="004027D4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220278" w:rsidRPr="004027D4">
        <w:rPr>
          <w:rFonts w:ascii="Arial" w:hAnsi="Arial" w:cs="Arial"/>
          <w:b w:val="0"/>
          <w:bCs w:val="0"/>
          <w:sz w:val="18"/>
          <w:szCs w:val="18"/>
        </w:rPr>
        <w:t>Tesi di dottorato</w:t>
      </w:r>
    </w:p>
    <w:p w14:paraId="2E76329F" w14:textId="77777777" w:rsidR="008417F4" w:rsidRPr="004027D4" w:rsidRDefault="00220278" w:rsidP="002233DF">
      <w:pPr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(Ogni elaborato può̀ concorrere per una sola categoria).</w:t>
      </w:r>
    </w:p>
    <w:p w14:paraId="60809C06" w14:textId="77777777" w:rsidR="00220278" w:rsidRPr="004027D4" w:rsidRDefault="00220278" w:rsidP="002233DF">
      <w:pPr>
        <w:pStyle w:val="0Block"/>
        <w:spacing w:before="240" w:after="240"/>
        <w:jc w:val="both"/>
        <w:rPr>
          <w:rFonts w:ascii="Arial" w:hAnsi="Arial" w:cs="Arial"/>
          <w:sz w:val="18"/>
          <w:szCs w:val="18"/>
        </w:rPr>
      </w:pPr>
    </w:p>
    <w:p w14:paraId="0C79AAE7" w14:textId="77777777" w:rsidR="008417F4" w:rsidRPr="004027D4" w:rsidRDefault="00220278" w:rsidP="002233DF">
      <w:pPr>
        <w:spacing w:before="240" w:after="240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A tal fine dichiara:</w:t>
      </w:r>
    </w:p>
    <w:p w14:paraId="747B92D4" w14:textId="0E3D0FFB" w:rsidR="008417F4" w:rsidRPr="004027D4" w:rsidRDefault="00220278" w:rsidP="004027D4">
      <w:pPr>
        <w:pStyle w:val="Paragrafoelenco"/>
        <w:numPr>
          <w:ilvl w:val="0"/>
          <w:numId w:val="2"/>
        </w:numPr>
        <w:spacing w:before="120" w:after="120"/>
        <w:ind w:left="426"/>
        <w:jc w:val="both"/>
        <w:rPr>
          <w:sz w:val="18"/>
          <w:szCs w:val="18"/>
        </w:rPr>
      </w:pPr>
      <w:r w:rsidRPr="004027D4">
        <w:rPr>
          <w:sz w:val="18"/>
          <w:szCs w:val="18"/>
        </w:rPr>
        <w:t xml:space="preserve">di aver conseguito il titolo di laurea e/o di dottorato in data </w:t>
      </w:r>
      <w:r w:rsidR="004027D4" w:rsidRPr="004027D4">
        <w:rPr>
          <w:sz w:val="18"/>
          <w:szCs w:val="18"/>
        </w:rPr>
        <w:t>__/__/____</w:t>
      </w:r>
    </w:p>
    <w:p w14:paraId="00551692" w14:textId="5D3D3605" w:rsidR="008417F4" w:rsidRPr="004027D4" w:rsidRDefault="00220278" w:rsidP="004027D4">
      <w:pPr>
        <w:pStyle w:val="Paragrafoelenco"/>
        <w:numPr>
          <w:ilvl w:val="0"/>
          <w:numId w:val="2"/>
        </w:numPr>
        <w:tabs>
          <w:tab w:val="left" w:leader="underscore" w:pos="6096"/>
          <w:tab w:val="left" w:leader="underscore" w:pos="9356"/>
        </w:tabs>
        <w:spacing w:before="120" w:after="120"/>
        <w:ind w:left="425" w:hanging="357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presso l’Università̀ di</w:t>
      </w:r>
      <w:r w:rsidR="004027D4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n. matricola</w:t>
      </w:r>
      <w:r w:rsidR="004027D4" w:rsidRPr="004027D4">
        <w:rPr>
          <w:sz w:val="18"/>
          <w:szCs w:val="18"/>
        </w:rPr>
        <w:tab/>
      </w:r>
      <w:r w:rsidR="004027D4" w:rsidRPr="004027D4">
        <w:rPr>
          <w:sz w:val="18"/>
          <w:szCs w:val="18"/>
        </w:rPr>
        <w:br/>
      </w:r>
      <w:r w:rsidRPr="004027D4">
        <w:rPr>
          <w:sz w:val="18"/>
          <w:szCs w:val="18"/>
        </w:rPr>
        <w:t>Corso di laurea e/o di dottorato in</w:t>
      </w:r>
      <w:r w:rsidR="004027D4" w:rsidRPr="004027D4">
        <w:rPr>
          <w:sz w:val="18"/>
          <w:szCs w:val="18"/>
        </w:rPr>
        <w:tab/>
      </w:r>
      <w:r w:rsidR="004027D4" w:rsidRPr="004027D4">
        <w:rPr>
          <w:sz w:val="18"/>
          <w:szCs w:val="18"/>
        </w:rPr>
        <w:tab/>
      </w:r>
    </w:p>
    <w:p w14:paraId="166804F0" w14:textId="4D1AB5EF" w:rsidR="008417F4" w:rsidRPr="004027D4" w:rsidRDefault="00220278" w:rsidP="004027D4">
      <w:pPr>
        <w:pStyle w:val="Paragrafoelenco"/>
        <w:numPr>
          <w:ilvl w:val="0"/>
          <w:numId w:val="2"/>
        </w:numPr>
        <w:tabs>
          <w:tab w:val="left" w:leader="underscore" w:pos="9356"/>
        </w:tabs>
        <w:spacing w:before="120" w:after="120"/>
        <w:ind w:left="425" w:hanging="357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titolo della tesi</w:t>
      </w:r>
      <w:r w:rsidR="004027D4" w:rsidRPr="004027D4">
        <w:rPr>
          <w:sz w:val="18"/>
          <w:szCs w:val="18"/>
        </w:rPr>
        <w:tab/>
      </w:r>
    </w:p>
    <w:p w14:paraId="7B2EBCE2" w14:textId="57A3657A" w:rsidR="008417F4" w:rsidRPr="004027D4" w:rsidRDefault="00220278" w:rsidP="004027D4">
      <w:pPr>
        <w:pStyle w:val="Paragrafoelenco"/>
        <w:numPr>
          <w:ilvl w:val="0"/>
          <w:numId w:val="2"/>
        </w:numPr>
        <w:tabs>
          <w:tab w:val="left" w:leader="underscore" w:pos="9214"/>
        </w:tabs>
        <w:spacing w:before="120" w:after="120"/>
        <w:ind w:left="425" w:hanging="357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nome del relatore</w:t>
      </w:r>
      <w:r w:rsidR="004027D4" w:rsidRPr="004027D4">
        <w:rPr>
          <w:sz w:val="18"/>
          <w:szCs w:val="18"/>
        </w:rPr>
        <w:tab/>
      </w:r>
    </w:p>
    <w:p w14:paraId="4CE6F778" w14:textId="4E9DD850" w:rsidR="008417F4" w:rsidRPr="004027D4" w:rsidRDefault="00220278" w:rsidP="004027D4">
      <w:pPr>
        <w:pStyle w:val="Paragrafoelenco"/>
        <w:numPr>
          <w:ilvl w:val="0"/>
          <w:numId w:val="2"/>
        </w:numPr>
        <w:tabs>
          <w:tab w:val="left" w:leader="underscore" w:pos="5103"/>
        </w:tabs>
        <w:spacing w:before="120" w:after="120"/>
        <w:ind w:left="425" w:hanging="357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votazione conseguita 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 su 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>|</w:t>
      </w:r>
      <w:r w:rsidR="004027D4" w:rsidRPr="004027D4">
        <w:rPr>
          <w:sz w:val="18"/>
          <w:szCs w:val="18"/>
        </w:rPr>
        <w:t>_</w:t>
      </w:r>
      <w:r w:rsidRPr="004027D4">
        <w:rPr>
          <w:sz w:val="18"/>
          <w:szCs w:val="18"/>
        </w:rPr>
        <w:t xml:space="preserve">| eventuale lode </w:t>
      </w:r>
      <w:r w:rsidR="004027D4" w:rsidRPr="004027D4">
        <w:rPr>
          <w:sz w:val="18"/>
          <w:szCs w:val="18"/>
        </w:rPr>
        <w:tab/>
      </w:r>
      <w:r w:rsidRPr="004027D4">
        <w:rPr>
          <w:sz w:val="18"/>
          <w:szCs w:val="18"/>
        </w:rPr>
        <w:t>(SI o NO)</w:t>
      </w:r>
    </w:p>
    <w:p w14:paraId="676E9A96" w14:textId="533E53C4" w:rsidR="008417F4" w:rsidRPr="004027D4" w:rsidRDefault="00220278" w:rsidP="004027D4">
      <w:pPr>
        <w:pStyle w:val="Paragrafoelenco"/>
        <w:numPr>
          <w:ilvl w:val="0"/>
          <w:numId w:val="2"/>
        </w:numPr>
        <w:spacing w:before="120" w:after="120"/>
        <w:ind w:left="426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di accettare ogni norma prevista dal bando di concorso;</w:t>
      </w:r>
    </w:p>
    <w:p w14:paraId="067B255A" w14:textId="77777777" w:rsidR="008417F4" w:rsidRPr="004027D4" w:rsidRDefault="00220278" w:rsidP="004027D4">
      <w:pPr>
        <w:pStyle w:val="Paragrafoelenco"/>
        <w:numPr>
          <w:ilvl w:val="0"/>
          <w:numId w:val="2"/>
        </w:numPr>
        <w:spacing w:before="120" w:after="120"/>
        <w:ind w:left="426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di autorizzare la pubblicazione del testo integrale o di stralci della tesi sul sito della SISTUR al fine di renderla disponibile in libera consultazione;</w:t>
      </w:r>
    </w:p>
    <w:p w14:paraId="13F32CA9" w14:textId="77777777" w:rsidR="008417F4" w:rsidRPr="004027D4" w:rsidRDefault="00220278" w:rsidP="004027D4">
      <w:pPr>
        <w:pStyle w:val="Paragrafoelenco"/>
        <w:numPr>
          <w:ilvl w:val="0"/>
          <w:numId w:val="2"/>
        </w:numPr>
        <w:spacing w:before="120" w:after="120"/>
        <w:ind w:left="426"/>
        <w:jc w:val="both"/>
        <w:rPr>
          <w:sz w:val="18"/>
          <w:szCs w:val="18"/>
        </w:rPr>
      </w:pPr>
      <w:r w:rsidRPr="004027D4">
        <w:rPr>
          <w:sz w:val="18"/>
          <w:szCs w:val="18"/>
        </w:rPr>
        <w:t>di autorizzare il trattamento dei dati personali ai sensi del D. Lgs. 196/2003</w:t>
      </w:r>
    </w:p>
    <w:p w14:paraId="4E7FF0BD" w14:textId="77777777" w:rsidR="008417F4" w:rsidRPr="004027D4" w:rsidRDefault="00220278" w:rsidP="004027D4">
      <w:pPr>
        <w:spacing w:before="240"/>
        <w:jc w:val="both"/>
        <w:rPr>
          <w:sz w:val="14"/>
          <w:szCs w:val="14"/>
        </w:rPr>
      </w:pPr>
      <w:r w:rsidRPr="004027D4">
        <w:rPr>
          <w:sz w:val="14"/>
          <w:szCs w:val="14"/>
        </w:rPr>
        <w:t>(Il trattamento dei dati personali forniti o acquisiti nell’ambito delle attività̀ legate allo svolgimento del concorso è finalizzato esclusivamente all’espletamento del concorso stesso. La fornitura dei dati è necessaria per l’accertamento del possesso dei requisiti di partecipazione e dei titoli previsti dal bando e il loro mancato conferimento sarà̀ preclusivo della partecipazione.</w:t>
      </w:r>
    </w:p>
    <w:p w14:paraId="12BD76AD" w14:textId="77777777" w:rsidR="008417F4" w:rsidRPr="004027D4" w:rsidRDefault="00220278" w:rsidP="004027D4">
      <w:pPr>
        <w:spacing w:after="240"/>
        <w:jc w:val="both"/>
        <w:rPr>
          <w:sz w:val="14"/>
          <w:szCs w:val="14"/>
        </w:rPr>
      </w:pPr>
      <w:r w:rsidRPr="004027D4">
        <w:rPr>
          <w:sz w:val="14"/>
          <w:szCs w:val="14"/>
        </w:rPr>
        <w:t>I dati dei concorrenti saranno comunicati alle commissioni giudicatrici del Premio. I dati personali dei vincitori potranno essere diffusi mediante pubblicazione sul sito della SISTUR e nell’ambito degli articoli pubblicati in occasione della premiazione sugli organi di stampa a diffusione locale e nazionale. All’interessato sono riconosciuti i diritti previsti dall’art. 7 del D.lgs. n. 196/2003, tra cui, in particolare, il diritto di accedere ai propri dati personali, di chiederne la rettifica, l’aggiornamento e la cancellazione se incompleti, erronei o raccolti in violazione della legge, nonché́ di opporsi al loro trattamento per motivi legittimi rivolgendo le richieste a: SISTUR).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027D4" w:rsidRPr="004027D4" w14:paraId="10EF33F1" w14:textId="77777777" w:rsidTr="004027D4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0EC2BFC6" w14:textId="77777777" w:rsidR="004027D4" w:rsidRPr="004027D4" w:rsidRDefault="004027D4" w:rsidP="004027D4">
            <w:pPr>
              <w:tabs>
                <w:tab w:val="left" w:leader="underscore" w:pos="3261"/>
              </w:tabs>
              <w:spacing w:before="240" w:after="240"/>
              <w:jc w:val="both"/>
              <w:rPr>
                <w:sz w:val="18"/>
                <w:szCs w:val="18"/>
              </w:rPr>
            </w:pPr>
            <w:r w:rsidRPr="004027D4">
              <w:rPr>
                <w:sz w:val="18"/>
                <w:szCs w:val="18"/>
              </w:rPr>
              <w:t>Luogo e data:</w:t>
            </w:r>
            <w:r w:rsidRPr="004027D4">
              <w:rPr>
                <w:sz w:val="18"/>
                <w:szCs w:val="18"/>
              </w:rPr>
              <w:tab/>
              <w:t>__/__/____</w:t>
            </w:r>
          </w:p>
          <w:p w14:paraId="1B57A715" w14:textId="77777777" w:rsidR="004027D4" w:rsidRPr="004027D4" w:rsidRDefault="004027D4" w:rsidP="002233DF">
            <w:pPr>
              <w:pStyle w:val="0Block"/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1E4024FF" w14:textId="77777777" w:rsidR="004027D4" w:rsidRPr="004027D4" w:rsidRDefault="004027D4" w:rsidP="004027D4">
            <w:pPr>
              <w:pStyle w:val="0Block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7D4">
              <w:rPr>
                <w:rFonts w:ascii="Arial" w:hAnsi="Arial" w:cs="Arial"/>
                <w:sz w:val="18"/>
                <w:szCs w:val="18"/>
              </w:rPr>
              <w:t>FIRMA</w:t>
            </w:r>
          </w:p>
          <w:p w14:paraId="0CB182AF" w14:textId="714D4E30" w:rsidR="004027D4" w:rsidRPr="004027D4" w:rsidRDefault="004027D4" w:rsidP="004027D4">
            <w:pPr>
              <w:pStyle w:val="0Block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7D4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</w:tr>
    </w:tbl>
    <w:p w14:paraId="47D6E97A" w14:textId="2B6AB04B" w:rsidR="00AC46D2" w:rsidRPr="004027D4" w:rsidRDefault="00AC46D2" w:rsidP="002233DF">
      <w:pPr>
        <w:jc w:val="both"/>
        <w:rPr>
          <w:sz w:val="18"/>
          <w:szCs w:val="18"/>
        </w:rPr>
      </w:pPr>
    </w:p>
    <w:sectPr w:rsidR="00AC46D2" w:rsidRPr="004027D4" w:rsidSect="0072228D">
      <w:type w:val="continuous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6FF"/>
    <w:multiLevelType w:val="hybridMultilevel"/>
    <w:tmpl w:val="B5FE6B00"/>
    <w:lvl w:ilvl="0" w:tplc="66AEAE6A">
      <w:numFmt w:val="bullet"/>
      <w:lvlText w:val="•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32E1630">
      <w:numFmt w:val="bullet"/>
      <w:lvlText w:val="•"/>
      <w:lvlJc w:val="left"/>
      <w:pPr>
        <w:ind w:left="840" w:hanging="356"/>
      </w:pPr>
      <w:rPr>
        <w:rFonts w:hint="default"/>
        <w:lang w:val="it-IT" w:eastAsia="it-IT" w:bidi="it-IT"/>
      </w:rPr>
    </w:lvl>
    <w:lvl w:ilvl="2" w:tplc="9FA2B094">
      <w:numFmt w:val="bullet"/>
      <w:lvlText w:val="•"/>
      <w:lvlJc w:val="left"/>
      <w:pPr>
        <w:ind w:left="1842" w:hanging="356"/>
      </w:pPr>
      <w:rPr>
        <w:rFonts w:hint="default"/>
        <w:lang w:val="it-IT" w:eastAsia="it-IT" w:bidi="it-IT"/>
      </w:rPr>
    </w:lvl>
    <w:lvl w:ilvl="3" w:tplc="9CFACD80">
      <w:numFmt w:val="bullet"/>
      <w:lvlText w:val="•"/>
      <w:lvlJc w:val="left"/>
      <w:pPr>
        <w:ind w:left="2844" w:hanging="356"/>
      </w:pPr>
      <w:rPr>
        <w:rFonts w:hint="default"/>
        <w:lang w:val="it-IT" w:eastAsia="it-IT" w:bidi="it-IT"/>
      </w:rPr>
    </w:lvl>
    <w:lvl w:ilvl="4" w:tplc="3D96F864">
      <w:numFmt w:val="bullet"/>
      <w:lvlText w:val="•"/>
      <w:lvlJc w:val="left"/>
      <w:pPr>
        <w:ind w:left="3846" w:hanging="356"/>
      </w:pPr>
      <w:rPr>
        <w:rFonts w:hint="default"/>
        <w:lang w:val="it-IT" w:eastAsia="it-IT" w:bidi="it-IT"/>
      </w:rPr>
    </w:lvl>
    <w:lvl w:ilvl="5" w:tplc="A7C024AA">
      <w:numFmt w:val="bullet"/>
      <w:lvlText w:val="•"/>
      <w:lvlJc w:val="left"/>
      <w:pPr>
        <w:ind w:left="4848" w:hanging="356"/>
      </w:pPr>
      <w:rPr>
        <w:rFonts w:hint="default"/>
        <w:lang w:val="it-IT" w:eastAsia="it-IT" w:bidi="it-IT"/>
      </w:rPr>
    </w:lvl>
    <w:lvl w:ilvl="6" w:tplc="E21835DA">
      <w:numFmt w:val="bullet"/>
      <w:lvlText w:val="•"/>
      <w:lvlJc w:val="left"/>
      <w:pPr>
        <w:ind w:left="5850" w:hanging="356"/>
      </w:pPr>
      <w:rPr>
        <w:rFonts w:hint="default"/>
        <w:lang w:val="it-IT" w:eastAsia="it-IT" w:bidi="it-IT"/>
      </w:rPr>
    </w:lvl>
    <w:lvl w:ilvl="7" w:tplc="413878EE">
      <w:numFmt w:val="bullet"/>
      <w:lvlText w:val="•"/>
      <w:lvlJc w:val="left"/>
      <w:pPr>
        <w:ind w:left="6852" w:hanging="356"/>
      </w:pPr>
      <w:rPr>
        <w:rFonts w:hint="default"/>
        <w:lang w:val="it-IT" w:eastAsia="it-IT" w:bidi="it-IT"/>
      </w:rPr>
    </w:lvl>
    <w:lvl w:ilvl="8" w:tplc="E3FA8604">
      <w:numFmt w:val="bullet"/>
      <w:lvlText w:val="•"/>
      <w:lvlJc w:val="left"/>
      <w:pPr>
        <w:ind w:left="7854" w:hanging="356"/>
      </w:pPr>
      <w:rPr>
        <w:rFonts w:hint="default"/>
        <w:lang w:val="it-IT" w:eastAsia="it-IT" w:bidi="it-IT"/>
      </w:rPr>
    </w:lvl>
  </w:abstractNum>
  <w:abstractNum w:abstractNumId="1" w15:restartNumberingAfterBreak="0">
    <w:nsid w:val="48AC2564"/>
    <w:multiLevelType w:val="hybridMultilevel"/>
    <w:tmpl w:val="46A46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2"/>
    <w:rsid w:val="000254EA"/>
    <w:rsid w:val="001040E5"/>
    <w:rsid w:val="00220278"/>
    <w:rsid w:val="002233DF"/>
    <w:rsid w:val="0039248F"/>
    <w:rsid w:val="003B77EF"/>
    <w:rsid w:val="004027D4"/>
    <w:rsid w:val="0048680B"/>
    <w:rsid w:val="00516B42"/>
    <w:rsid w:val="005E0369"/>
    <w:rsid w:val="0072228D"/>
    <w:rsid w:val="00724183"/>
    <w:rsid w:val="008417F4"/>
    <w:rsid w:val="008F6A47"/>
    <w:rsid w:val="00A15223"/>
    <w:rsid w:val="00A25D61"/>
    <w:rsid w:val="00AB1EA1"/>
    <w:rsid w:val="00AC46D2"/>
    <w:rsid w:val="00C110B0"/>
    <w:rsid w:val="00DF7467"/>
    <w:rsid w:val="00E27C60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06"/>
  <w15:docId w15:val="{90541866-7B3B-496E-A526-1471118F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6"/>
      <w:ind w:left="826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16B42"/>
    <w:rPr>
      <w:rFonts w:ascii="Arial" w:eastAsia="Arial" w:hAnsi="Arial" w:cs="Arial"/>
      <w:lang w:val="it-IT" w:eastAsia="it-IT" w:bidi="it-IT"/>
    </w:rPr>
  </w:style>
  <w:style w:type="paragraph" w:customStyle="1" w:styleId="Para1">
    <w:name w:val="Para 1"/>
    <w:basedOn w:val="Normale"/>
    <w:qFormat/>
    <w:rsid w:val="00220278"/>
    <w:pPr>
      <w:widowControl/>
      <w:autoSpaceDE/>
      <w:autoSpaceDN/>
      <w:spacing w:beforeLines="100" w:afterLines="100" w:line="384" w:lineRule="atLeast"/>
    </w:pPr>
    <w:rPr>
      <w:rFonts w:ascii="Cambria" w:eastAsia="Cambria" w:hAnsi="Cambria" w:cs="Times New Roman"/>
      <w:i/>
      <w:iCs/>
      <w:color w:val="000000"/>
      <w:sz w:val="32"/>
      <w:szCs w:val="32"/>
      <w:lang w:val="it" w:eastAsia="it" w:bidi="ar-SA"/>
    </w:rPr>
  </w:style>
  <w:style w:type="paragraph" w:customStyle="1" w:styleId="Para2">
    <w:name w:val="Para 2"/>
    <w:basedOn w:val="Normale"/>
    <w:qFormat/>
    <w:rsid w:val="00220278"/>
    <w:pPr>
      <w:widowControl/>
      <w:autoSpaceDE/>
      <w:autoSpaceDN/>
      <w:spacing w:beforeLines="100" w:afterLines="100" w:line="384" w:lineRule="atLeast"/>
    </w:pPr>
    <w:rPr>
      <w:rFonts w:ascii="Cambria" w:eastAsia="Cambria" w:hAnsi="Cambria" w:cs="Times New Roman"/>
      <w:b/>
      <w:bCs/>
      <w:color w:val="000000"/>
      <w:sz w:val="32"/>
      <w:szCs w:val="32"/>
      <w:lang w:val="it" w:eastAsia="it" w:bidi="ar-SA"/>
    </w:rPr>
  </w:style>
  <w:style w:type="character" w:customStyle="1" w:styleId="0Text">
    <w:name w:val="0 Text"/>
    <w:rsid w:val="00220278"/>
    <w:rPr>
      <w:i/>
      <w:iCs/>
    </w:rPr>
  </w:style>
  <w:style w:type="character" w:customStyle="1" w:styleId="1Text">
    <w:name w:val="1 Text"/>
    <w:rsid w:val="00220278"/>
    <w:rPr>
      <w:b/>
      <w:bCs/>
    </w:rPr>
  </w:style>
  <w:style w:type="character" w:customStyle="1" w:styleId="2Text">
    <w:name w:val="2 Text"/>
    <w:rsid w:val="00220278"/>
    <w:rPr>
      <w:b/>
      <w:bCs/>
      <w:i/>
      <w:iCs/>
    </w:rPr>
  </w:style>
  <w:style w:type="character" w:customStyle="1" w:styleId="3Text">
    <w:name w:val="3 Text"/>
    <w:rsid w:val="00220278"/>
    <w:rPr>
      <w:color w:val="0000FF"/>
      <w:u w:val="single"/>
    </w:rPr>
  </w:style>
  <w:style w:type="paragraph" w:customStyle="1" w:styleId="0Block">
    <w:name w:val="0 Block"/>
    <w:rsid w:val="00220278"/>
    <w:pPr>
      <w:widowControl/>
      <w:autoSpaceDE/>
      <w:autoSpaceDN/>
      <w:spacing w:beforeLines="100" w:afterLines="100" w:line="384" w:lineRule="atLeast"/>
    </w:pPr>
    <w:rPr>
      <w:rFonts w:eastAsiaTheme="minorEastAsia" w:cs="Times New Roman"/>
      <w:lang w:val="it" w:eastAsia="it"/>
    </w:rPr>
  </w:style>
  <w:style w:type="character" w:styleId="Collegamentoipertestuale">
    <w:name w:val="Hyperlink"/>
    <w:basedOn w:val="Carpredefinitoparagrafo"/>
    <w:uiPriority w:val="99"/>
    <w:unhideWhenUsed/>
    <w:rsid w:val="005E03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03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6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miotesi@sistu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9D2B-4FDB-4A7D-B1A1-4975E528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 Pedrana</dc:creator>
  <cp:lastModifiedBy>Rossi Claudio</cp:lastModifiedBy>
  <cp:revision>13</cp:revision>
  <dcterms:created xsi:type="dcterms:W3CDTF">2021-06-28T15:48:00Z</dcterms:created>
  <dcterms:modified xsi:type="dcterms:W3CDTF">2021-06-29T08:23:00Z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